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CBA6E">
      <w:pPr>
        <w:jc w:val="center"/>
        <w:rPr>
          <w:rFonts w:hint="eastAsia" w:hAnsi="黑体" w:eastAsia="黑体"/>
          <w:bCs/>
          <w:sz w:val="30"/>
          <w:szCs w:val="30"/>
        </w:rPr>
      </w:pPr>
      <w:r>
        <w:rPr>
          <w:rFonts w:hint="eastAsia" w:hAnsi="黑体" w:eastAsia="黑体"/>
          <w:bCs/>
          <w:sz w:val="30"/>
          <w:szCs w:val="30"/>
          <w:lang w:val="en-US" w:eastAsia="zh-CN"/>
        </w:rPr>
        <w:t>2025年</w:t>
      </w:r>
      <w:r>
        <w:rPr>
          <w:rFonts w:hint="eastAsia" w:hAnsi="黑体" w:eastAsia="黑体"/>
          <w:bCs/>
          <w:sz w:val="30"/>
          <w:szCs w:val="30"/>
        </w:rPr>
        <w:t>山西省高等学校物理基础课程（理论课）</w:t>
      </w:r>
    </w:p>
    <w:p w14:paraId="23657FB0">
      <w:pPr>
        <w:jc w:val="center"/>
        <w:rPr>
          <w:rFonts w:hint="eastAsia" w:eastAsia="黑体"/>
          <w:sz w:val="30"/>
          <w:szCs w:val="30"/>
          <w:lang w:eastAsia="zh-CN"/>
        </w:rPr>
      </w:pPr>
      <w:r>
        <w:rPr>
          <w:rFonts w:hint="eastAsia" w:hAnsi="黑体" w:eastAsia="黑体"/>
          <w:bCs/>
          <w:sz w:val="30"/>
          <w:szCs w:val="30"/>
        </w:rPr>
        <w:t>青年教师讲课比赛</w:t>
      </w:r>
      <w:r>
        <w:rPr>
          <w:rFonts w:hint="eastAsia" w:hAnsi="黑体" w:eastAsia="黑体"/>
          <w:bCs/>
          <w:sz w:val="30"/>
          <w:szCs w:val="30"/>
          <w:lang w:val="en-US" w:eastAsia="zh-CN"/>
        </w:rPr>
        <w:t>获奖名单</w:t>
      </w:r>
    </w:p>
    <w:tbl>
      <w:tblPr>
        <w:tblStyle w:val="2"/>
        <w:tblW w:w="72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625"/>
        <w:gridCol w:w="2341"/>
        <w:gridCol w:w="1625"/>
      </w:tblGrid>
      <w:tr w14:paraId="3AE3F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326E5CF">
            <w:pPr>
              <w:widowControl/>
              <w:spacing w:line="480" w:lineRule="auto"/>
              <w:jc w:val="center"/>
              <w:rPr>
                <w:rFonts w:hint="eastAsia" w:ascii="仿宋" w:hAnsi="仿宋" w:eastAsia="仿宋" w:cs="宋体"/>
                <w:b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Cs w:val="24"/>
                <w:lang w:val="en-US" w:eastAsia="zh-CN"/>
              </w:rPr>
              <w:t>讲课</w:t>
            </w:r>
          </w:p>
        </w:tc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EF19865">
            <w:pPr>
              <w:widowControl/>
              <w:spacing w:line="480" w:lineRule="auto"/>
              <w:jc w:val="center"/>
              <w:rPr>
                <w:rFonts w:hint="eastAsia" w:ascii="仿宋" w:hAnsi="仿宋" w:eastAsia="仿宋" w:cs="宋体"/>
                <w:b/>
                <w:color w:val="000000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Cs w:val="24"/>
                <w:lang w:val="en-US" w:eastAsia="zh-CN"/>
              </w:rPr>
              <w:t>姓名</w:t>
            </w:r>
          </w:p>
        </w:tc>
        <w:tc>
          <w:tcPr>
            <w:tcW w:w="23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A24CFE5">
            <w:pPr>
              <w:widowControl/>
              <w:spacing w:line="480" w:lineRule="auto"/>
              <w:jc w:val="center"/>
              <w:rPr>
                <w:rFonts w:hint="default" w:ascii="仿宋" w:hAnsi="仿宋" w:eastAsia="仿宋" w:cs="宋体"/>
                <w:b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Cs w:val="24"/>
                <w:lang w:val="en-US" w:eastAsia="zh-CN"/>
              </w:rPr>
              <w:t>单位</w:t>
            </w:r>
          </w:p>
        </w:tc>
        <w:tc>
          <w:tcPr>
            <w:tcW w:w="16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323F519D">
            <w:pPr>
              <w:widowControl/>
              <w:spacing w:line="480" w:lineRule="auto"/>
              <w:jc w:val="center"/>
              <w:rPr>
                <w:rFonts w:hint="eastAsia" w:ascii="仿宋" w:hAnsi="仿宋" w:eastAsia="仿宋" w:cs="宋体"/>
                <w:b/>
                <w:color w:val="000000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Cs w:val="24"/>
                <w:lang w:val="en-US" w:eastAsia="zh-CN"/>
              </w:rPr>
              <w:t>奖项</w:t>
            </w:r>
          </w:p>
        </w:tc>
      </w:tr>
      <w:tr w14:paraId="2E806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A156B3">
            <w:pPr>
              <w:widowControl/>
              <w:spacing w:line="480" w:lineRule="auto"/>
              <w:jc w:val="center"/>
              <w:rPr>
                <w:rFonts w:hint="eastAsia" w:ascii="仿宋" w:hAnsi="仿宋" w:eastAsia="仿宋" w:cs="宋体"/>
                <w:b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Cs w:val="24"/>
                <w:lang w:val="en-US" w:eastAsia="zh-CN"/>
              </w:rPr>
              <w:t>序号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914A0">
            <w:pPr>
              <w:widowControl/>
              <w:spacing w:line="480" w:lineRule="auto"/>
              <w:jc w:val="center"/>
              <w:rPr>
                <w:rFonts w:hint="eastAsia" w:ascii="仿宋" w:hAnsi="仿宋" w:eastAsia="仿宋" w:cs="宋体"/>
                <w:b/>
                <w:color w:val="000000"/>
                <w:szCs w:val="24"/>
              </w:rPr>
            </w:pPr>
          </w:p>
        </w:tc>
        <w:tc>
          <w:tcPr>
            <w:tcW w:w="23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198DF">
            <w:pPr>
              <w:widowControl/>
              <w:spacing w:line="480" w:lineRule="auto"/>
              <w:jc w:val="center"/>
              <w:rPr>
                <w:rFonts w:hint="eastAsia" w:ascii="仿宋" w:hAnsi="仿宋" w:eastAsia="仿宋" w:cs="宋体"/>
                <w:b/>
                <w:color w:val="000000"/>
                <w:szCs w:val="24"/>
              </w:rPr>
            </w:pPr>
          </w:p>
        </w:tc>
        <w:tc>
          <w:tcPr>
            <w:tcW w:w="16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ED68B"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color w:val="000000"/>
                <w:szCs w:val="24"/>
              </w:rPr>
            </w:pPr>
          </w:p>
        </w:tc>
      </w:tr>
      <w:tr w14:paraId="41267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CB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D7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韩瑞林</w:t>
            </w:r>
          </w:p>
        </w:tc>
        <w:tc>
          <w:tcPr>
            <w:tcW w:w="2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2E654C">
            <w:pPr>
              <w:keepNext w:val="0"/>
              <w:keepLines w:val="0"/>
              <w:widowControl/>
              <w:suppressLineNumbers w:val="0"/>
              <w:tabs>
                <w:tab w:val="left" w:pos="260"/>
              </w:tabs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山西大学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050D4D">
            <w:pPr>
              <w:widowControl/>
              <w:spacing w:line="480" w:lineRule="auto"/>
              <w:jc w:val="center"/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一等奖</w:t>
            </w:r>
          </w:p>
        </w:tc>
      </w:tr>
      <w:tr w14:paraId="756F6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B5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75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靳晶晶</w:t>
            </w:r>
          </w:p>
        </w:tc>
        <w:tc>
          <w:tcPr>
            <w:tcW w:w="2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09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中北大学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C24400">
            <w:pPr>
              <w:widowControl/>
              <w:spacing w:line="480" w:lineRule="auto"/>
              <w:jc w:val="center"/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一等奖</w:t>
            </w:r>
          </w:p>
        </w:tc>
      </w:tr>
      <w:tr w14:paraId="51E7C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D3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3E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常瑜</w:t>
            </w:r>
          </w:p>
        </w:tc>
        <w:tc>
          <w:tcPr>
            <w:tcW w:w="2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58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山西科技学院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7CDBA0">
            <w:pPr>
              <w:widowControl/>
              <w:spacing w:line="480" w:lineRule="auto"/>
              <w:jc w:val="center"/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一等奖</w:t>
            </w:r>
          </w:p>
        </w:tc>
      </w:tr>
      <w:tr w14:paraId="67A89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0DF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0A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关婷</w:t>
            </w:r>
          </w:p>
        </w:tc>
        <w:tc>
          <w:tcPr>
            <w:tcW w:w="2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D0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山西能源学院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7C434F">
            <w:pPr>
              <w:widowControl/>
              <w:spacing w:line="480" w:lineRule="auto"/>
              <w:jc w:val="center"/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一等奖</w:t>
            </w:r>
          </w:p>
        </w:tc>
      </w:tr>
      <w:tr w14:paraId="03D1B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FF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8D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王文艳</w:t>
            </w:r>
          </w:p>
        </w:tc>
        <w:tc>
          <w:tcPr>
            <w:tcW w:w="2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96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运城学院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B22FE2">
            <w:pPr>
              <w:widowControl/>
              <w:spacing w:line="480" w:lineRule="auto"/>
              <w:jc w:val="center"/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一等奖</w:t>
            </w:r>
          </w:p>
        </w:tc>
      </w:tr>
      <w:tr w14:paraId="60C5F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CF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DB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葛晶</w:t>
            </w:r>
          </w:p>
        </w:tc>
        <w:tc>
          <w:tcPr>
            <w:tcW w:w="2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2D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山西师范大学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FFD6C0">
            <w:pPr>
              <w:widowControl/>
              <w:spacing w:line="480" w:lineRule="auto"/>
              <w:jc w:val="center"/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一等奖</w:t>
            </w:r>
          </w:p>
        </w:tc>
      </w:tr>
      <w:tr w14:paraId="32013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73A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6D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张亚琼</w:t>
            </w:r>
          </w:p>
        </w:tc>
        <w:tc>
          <w:tcPr>
            <w:tcW w:w="2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B2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山西科技学院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81AD15">
            <w:pPr>
              <w:widowControl/>
              <w:spacing w:line="480" w:lineRule="auto"/>
              <w:jc w:val="center"/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二等奖</w:t>
            </w:r>
          </w:p>
        </w:tc>
      </w:tr>
      <w:tr w14:paraId="4B826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BF6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6E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武少雄</w:t>
            </w:r>
          </w:p>
        </w:tc>
        <w:tc>
          <w:tcPr>
            <w:tcW w:w="2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35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中北大学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F8C6E3"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color w:val="000000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二等奖</w:t>
            </w:r>
          </w:p>
        </w:tc>
      </w:tr>
      <w:tr w14:paraId="28B7B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0C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44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赵慧芳</w:t>
            </w:r>
          </w:p>
        </w:tc>
        <w:tc>
          <w:tcPr>
            <w:tcW w:w="2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6A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中北大学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2A3FC4"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color w:val="000000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二等奖</w:t>
            </w:r>
          </w:p>
        </w:tc>
      </w:tr>
      <w:tr w14:paraId="0261B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2D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D9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王静</w:t>
            </w:r>
          </w:p>
        </w:tc>
        <w:tc>
          <w:tcPr>
            <w:tcW w:w="2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48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山西能源学院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E11C7A"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color w:val="000000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二等奖</w:t>
            </w:r>
          </w:p>
        </w:tc>
      </w:tr>
      <w:tr w14:paraId="1214C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9D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04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眭晓红</w:t>
            </w:r>
          </w:p>
        </w:tc>
        <w:tc>
          <w:tcPr>
            <w:tcW w:w="2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20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中北大学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DC3467"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color w:val="000000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二等奖</w:t>
            </w:r>
          </w:p>
        </w:tc>
      </w:tr>
      <w:tr w14:paraId="38317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48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34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王小艳</w:t>
            </w:r>
          </w:p>
        </w:tc>
        <w:tc>
          <w:tcPr>
            <w:tcW w:w="2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1A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吕梁学院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AF5B3D"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color w:val="000000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二等奖</w:t>
            </w:r>
          </w:p>
        </w:tc>
      </w:tr>
      <w:tr w14:paraId="72C08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3B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39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郭衡</w:t>
            </w:r>
          </w:p>
        </w:tc>
        <w:tc>
          <w:tcPr>
            <w:tcW w:w="2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A1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太原工业学院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06121F"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color w:val="000000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二等奖</w:t>
            </w:r>
          </w:p>
        </w:tc>
      </w:tr>
      <w:tr w14:paraId="1D344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AB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7F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段慧晓</w:t>
            </w:r>
          </w:p>
        </w:tc>
        <w:tc>
          <w:tcPr>
            <w:tcW w:w="2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F9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长治学院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2259A6"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color w:val="000000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二等奖</w:t>
            </w:r>
          </w:p>
        </w:tc>
      </w:tr>
      <w:tr w14:paraId="2A787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55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AA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米成栋</w:t>
            </w:r>
          </w:p>
        </w:tc>
        <w:tc>
          <w:tcPr>
            <w:tcW w:w="2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FC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吕梁学院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B19269"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color w:val="000000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二等奖</w:t>
            </w:r>
          </w:p>
        </w:tc>
      </w:tr>
    </w:tbl>
    <w:p w14:paraId="635B85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15A59"/>
    <w:rsid w:val="5DC1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2025-06-07T09:49:06Z</dcterms:created>
  <dc:creator>DELL</dc:creator>
  <cp:lastModifiedBy>天蓝蓝海蓝蓝</cp:lastModifiedBy>
  <dcterms:modified xsi:type="dcterms:W3CDTF">2025-06-07T09:50:34Z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eyJoZGlkIjoiMjI2YWM4MTk2YzUwNWQ0ZmVlM2ZiNGJjOTFiY2VjZjciLCJ1c2VySWQiOiI2NjcxNjA4MzUifQ==</vt:lpwstr>
  </property>
  <property fmtid="{D5CDD505-2E9C-101B-9397-08002B2CF9AE}" pid="4" name="ICV">
    <vt:lpwstr>801447CABA084994A8C5F09FB1322E17_12</vt:lpwstr>
  </property>
</Properties>
</file>